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8986" w14:textId="48770F2B" w:rsidR="004B2022" w:rsidRDefault="004B2022" w:rsidP="00DD6B1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C6B7B3C" w14:textId="3A62DD08" w:rsidR="004B2022" w:rsidRDefault="004B2022" w:rsidP="004B2022">
      <w:pPr>
        <w:pStyle w:val="Default"/>
        <w:ind w:left="2880" w:firstLine="720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DC65152" wp14:editId="07EAC931">
            <wp:extent cx="1085091" cy="10896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783" cy="109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135A" w14:textId="77777777" w:rsidR="004B2022" w:rsidRDefault="004B2022" w:rsidP="00DD6B12">
      <w:pPr>
        <w:pStyle w:val="Default"/>
        <w:rPr>
          <w:b/>
          <w:bCs/>
          <w:sz w:val="22"/>
          <w:szCs w:val="22"/>
        </w:rPr>
      </w:pPr>
    </w:p>
    <w:p w14:paraId="6AF686C4" w14:textId="77777777" w:rsidR="004B2022" w:rsidRDefault="004B2022" w:rsidP="00DD6B12">
      <w:pPr>
        <w:pStyle w:val="Default"/>
        <w:rPr>
          <w:b/>
          <w:bCs/>
          <w:sz w:val="22"/>
          <w:szCs w:val="22"/>
        </w:rPr>
      </w:pPr>
    </w:p>
    <w:p w14:paraId="46F472E9" w14:textId="3D3E6AEE" w:rsidR="00DD6B12" w:rsidRDefault="004B2022" w:rsidP="00DD6B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CHIPPENHAM TOWN FC</w:t>
      </w:r>
      <w:r w:rsidR="006C1E8E">
        <w:rPr>
          <w:b/>
          <w:bCs/>
          <w:sz w:val="22"/>
          <w:szCs w:val="22"/>
          <w:u w:val="single"/>
        </w:rPr>
        <w:t xml:space="preserve">: </w:t>
      </w:r>
      <w:r>
        <w:rPr>
          <w:b/>
          <w:bCs/>
          <w:sz w:val="22"/>
          <w:szCs w:val="22"/>
          <w:u w:val="single"/>
        </w:rPr>
        <w:t>COVID</w:t>
      </w:r>
      <w:r w:rsidR="006C1E8E">
        <w:rPr>
          <w:b/>
          <w:bCs/>
          <w:sz w:val="22"/>
          <w:szCs w:val="22"/>
          <w:u w:val="single"/>
        </w:rPr>
        <w:t>-19</w:t>
      </w:r>
      <w:r>
        <w:rPr>
          <w:b/>
          <w:bCs/>
          <w:sz w:val="22"/>
          <w:szCs w:val="22"/>
          <w:u w:val="single"/>
        </w:rPr>
        <w:t xml:space="preserve"> </w:t>
      </w:r>
      <w:r w:rsidR="00704816">
        <w:rPr>
          <w:b/>
          <w:bCs/>
          <w:sz w:val="22"/>
          <w:szCs w:val="22"/>
          <w:u w:val="single"/>
        </w:rPr>
        <w:t xml:space="preserve">INFORMATION FOR </w:t>
      </w:r>
      <w:r w:rsidR="001B28CE">
        <w:rPr>
          <w:b/>
          <w:bCs/>
          <w:sz w:val="22"/>
          <w:szCs w:val="22"/>
          <w:u w:val="single"/>
        </w:rPr>
        <w:t>MATCH OFFICIALS</w:t>
      </w:r>
      <w:r w:rsidR="00DD6B12">
        <w:rPr>
          <w:b/>
          <w:bCs/>
          <w:sz w:val="22"/>
          <w:szCs w:val="22"/>
        </w:rPr>
        <w:t xml:space="preserve"> </w:t>
      </w:r>
    </w:p>
    <w:p w14:paraId="2AE94244" w14:textId="77777777" w:rsidR="00DD6B12" w:rsidRDefault="00DD6B12" w:rsidP="00DD6B12">
      <w:pPr>
        <w:pStyle w:val="Default"/>
        <w:rPr>
          <w:sz w:val="22"/>
          <w:szCs w:val="22"/>
        </w:rPr>
      </w:pPr>
    </w:p>
    <w:p w14:paraId="519FFA93" w14:textId="4F1AA756" w:rsidR="00DD6B12" w:rsidRDefault="00622A11" w:rsidP="00DD6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B2022">
        <w:rPr>
          <w:sz w:val="22"/>
          <w:szCs w:val="22"/>
        </w:rPr>
        <w:t xml:space="preserve">Further information is contained in Chippenham Town FC’s </w:t>
      </w:r>
      <w:r w:rsidR="00451022">
        <w:rPr>
          <w:sz w:val="22"/>
          <w:szCs w:val="22"/>
        </w:rPr>
        <w:t xml:space="preserve">(CTFC) </w:t>
      </w:r>
      <w:r w:rsidR="004B2022">
        <w:rPr>
          <w:sz w:val="22"/>
          <w:szCs w:val="22"/>
        </w:rPr>
        <w:t xml:space="preserve">Covid-19 Protocols Statement </w:t>
      </w:r>
      <w:r w:rsidR="001B28CE">
        <w:rPr>
          <w:sz w:val="22"/>
          <w:szCs w:val="22"/>
        </w:rPr>
        <w:t xml:space="preserve">and Risk Assessment which </w:t>
      </w:r>
      <w:r w:rsidR="006C1E8E">
        <w:rPr>
          <w:sz w:val="22"/>
          <w:szCs w:val="22"/>
        </w:rPr>
        <w:t>can be found</w:t>
      </w:r>
      <w:r w:rsidR="001B28CE">
        <w:rPr>
          <w:sz w:val="22"/>
          <w:szCs w:val="22"/>
        </w:rPr>
        <w:t xml:space="preserve"> on the Club’s website</w:t>
      </w:r>
      <w:r w:rsidR="00704816">
        <w:rPr>
          <w:sz w:val="22"/>
          <w:szCs w:val="22"/>
        </w:rPr>
        <w:t xml:space="preserve">. This </w:t>
      </w:r>
      <w:r w:rsidR="00704816">
        <w:rPr>
          <w:sz w:val="22"/>
          <w:szCs w:val="22"/>
        </w:rPr>
        <w:t>document</w:t>
      </w:r>
      <w:r w:rsidR="00704816">
        <w:rPr>
          <w:sz w:val="22"/>
          <w:szCs w:val="22"/>
        </w:rPr>
        <w:t xml:space="preserve"> </w:t>
      </w:r>
      <w:r w:rsidR="001B28CE">
        <w:rPr>
          <w:sz w:val="22"/>
          <w:szCs w:val="22"/>
        </w:rPr>
        <w:t xml:space="preserve">provides information for Match Officials officiating at </w:t>
      </w:r>
      <w:r>
        <w:rPr>
          <w:sz w:val="22"/>
          <w:szCs w:val="22"/>
        </w:rPr>
        <w:t xml:space="preserve">football matches at Thornbury Surfacing Ltd Stadium (TSS). </w:t>
      </w:r>
      <w:r w:rsidR="004B2022">
        <w:rPr>
          <w:sz w:val="22"/>
          <w:szCs w:val="22"/>
        </w:rPr>
        <w:t xml:space="preserve"> </w:t>
      </w:r>
    </w:p>
    <w:p w14:paraId="015CCB5F" w14:textId="77777777" w:rsidR="00DD6B12" w:rsidRDefault="00DD6B12" w:rsidP="00DD6B12">
      <w:pPr>
        <w:pStyle w:val="Default"/>
        <w:rPr>
          <w:sz w:val="22"/>
          <w:szCs w:val="22"/>
        </w:rPr>
      </w:pPr>
    </w:p>
    <w:p w14:paraId="3E799A48" w14:textId="08A45E96" w:rsidR="00622A11" w:rsidRDefault="00622A11" w:rsidP="00DD6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B28CE">
        <w:rPr>
          <w:sz w:val="22"/>
          <w:szCs w:val="22"/>
        </w:rPr>
        <w:t>Match Officials will be met at the entrance to the Stadium car park by the Club’s Covid-19 Officer</w:t>
      </w:r>
      <w:r w:rsidR="00704816">
        <w:rPr>
          <w:sz w:val="22"/>
          <w:szCs w:val="22"/>
        </w:rPr>
        <w:t xml:space="preserve"> (or nominated CTFC officer in his absence). They will be given </w:t>
      </w:r>
      <w:r w:rsidR="001B28CE">
        <w:rPr>
          <w:sz w:val="22"/>
          <w:szCs w:val="22"/>
        </w:rPr>
        <w:t xml:space="preserve">a sanitised red pass and directed to a dedicated parking area. </w:t>
      </w:r>
      <w:r w:rsidR="00704816">
        <w:rPr>
          <w:sz w:val="22"/>
          <w:szCs w:val="22"/>
        </w:rPr>
        <w:t xml:space="preserve">The pass should be left in the Match Officials’ changing room post-match. </w:t>
      </w:r>
      <w:r w:rsidR="00DD6B12">
        <w:rPr>
          <w:sz w:val="22"/>
          <w:szCs w:val="22"/>
        </w:rPr>
        <w:t xml:space="preserve">Entrance to the </w:t>
      </w:r>
      <w:r w:rsidR="001B28CE">
        <w:rPr>
          <w:sz w:val="22"/>
          <w:szCs w:val="22"/>
        </w:rPr>
        <w:t xml:space="preserve">changing rooms </w:t>
      </w:r>
      <w:r w:rsidR="00DD6B12">
        <w:rPr>
          <w:sz w:val="22"/>
          <w:szCs w:val="22"/>
        </w:rPr>
        <w:t>will be vi</w:t>
      </w:r>
      <w:r w:rsidR="001B28CE">
        <w:rPr>
          <w:sz w:val="22"/>
          <w:szCs w:val="22"/>
        </w:rPr>
        <w:t xml:space="preserve">a a dedicated </w:t>
      </w:r>
      <w:r w:rsidR="00DD6B12">
        <w:rPr>
          <w:sz w:val="22"/>
          <w:szCs w:val="22"/>
        </w:rPr>
        <w:t xml:space="preserve">Red Zone </w:t>
      </w:r>
      <w:r w:rsidR="00704816">
        <w:rPr>
          <w:sz w:val="22"/>
          <w:szCs w:val="22"/>
        </w:rPr>
        <w:t xml:space="preserve">(see par 4 below) </w:t>
      </w:r>
      <w:r w:rsidR="00DD6B12">
        <w:rPr>
          <w:sz w:val="22"/>
          <w:szCs w:val="22"/>
        </w:rPr>
        <w:t xml:space="preserve">for the sole use of players and </w:t>
      </w:r>
      <w:r w:rsidR="001B28CE">
        <w:rPr>
          <w:sz w:val="22"/>
          <w:szCs w:val="22"/>
        </w:rPr>
        <w:t>M</w:t>
      </w:r>
      <w:r w:rsidR="00DD6B12">
        <w:rPr>
          <w:sz w:val="22"/>
          <w:szCs w:val="22"/>
        </w:rPr>
        <w:t xml:space="preserve">atch </w:t>
      </w:r>
      <w:r w:rsidR="001B28CE">
        <w:rPr>
          <w:sz w:val="22"/>
          <w:szCs w:val="22"/>
        </w:rPr>
        <w:t>O</w:t>
      </w:r>
      <w:r w:rsidR="00DD6B12">
        <w:rPr>
          <w:sz w:val="22"/>
          <w:szCs w:val="22"/>
        </w:rPr>
        <w:t>fficials</w:t>
      </w:r>
      <w:r w:rsidR="00704816">
        <w:rPr>
          <w:sz w:val="22"/>
          <w:szCs w:val="22"/>
        </w:rPr>
        <w:t xml:space="preserve"> although n</w:t>
      </w:r>
      <w:r w:rsidR="00695BCF">
        <w:rPr>
          <w:sz w:val="22"/>
          <w:szCs w:val="22"/>
        </w:rPr>
        <w:t xml:space="preserve">o </w:t>
      </w:r>
      <w:r w:rsidR="00E53D41">
        <w:rPr>
          <w:sz w:val="22"/>
          <w:szCs w:val="22"/>
        </w:rPr>
        <w:t>other persons will enter with the Match Officials. S</w:t>
      </w:r>
      <w:r w:rsidR="00695BCF">
        <w:rPr>
          <w:sz w:val="22"/>
          <w:szCs w:val="22"/>
        </w:rPr>
        <w:t xml:space="preserve">ocial gathering will </w:t>
      </w:r>
      <w:r w:rsidR="00E53D41">
        <w:rPr>
          <w:sz w:val="22"/>
          <w:szCs w:val="22"/>
        </w:rPr>
        <w:t xml:space="preserve">not </w:t>
      </w:r>
      <w:r w:rsidR="00695BCF">
        <w:rPr>
          <w:sz w:val="22"/>
          <w:szCs w:val="22"/>
        </w:rPr>
        <w:t>be permitted outside the Stadium</w:t>
      </w:r>
      <w:r w:rsidR="001B28CE">
        <w:rPr>
          <w:sz w:val="22"/>
          <w:szCs w:val="22"/>
        </w:rPr>
        <w:t xml:space="preserve"> and </w:t>
      </w:r>
      <w:r w:rsidR="00704816">
        <w:rPr>
          <w:sz w:val="22"/>
          <w:szCs w:val="22"/>
        </w:rPr>
        <w:t xml:space="preserve">visitors </w:t>
      </w:r>
      <w:r w:rsidR="00695BCF">
        <w:rPr>
          <w:sz w:val="22"/>
          <w:szCs w:val="22"/>
        </w:rPr>
        <w:t xml:space="preserve">should make </w:t>
      </w:r>
      <w:r w:rsidR="00704816">
        <w:rPr>
          <w:sz w:val="22"/>
          <w:szCs w:val="22"/>
        </w:rPr>
        <w:t>their</w:t>
      </w:r>
      <w:r w:rsidR="00695BCF">
        <w:rPr>
          <w:sz w:val="22"/>
          <w:szCs w:val="22"/>
        </w:rPr>
        <w:t xml:space="preserve"> way in</w:t>
      </w:r>
      <w:r w:rsidR="00D17225">
        <w:rPr>
          <w:sz w:val="22"/>
          <w:szCs w:val="22"/>
        </w:rPr>
        <w:t>to the Stadium</w:t>
      </w:r>
      <w:r w:rsidR="00695BCF">
        <w:rPr>
          <w:sz w:val="22"/>
          <w:szCs w:val="22"/>
        </w:rPr>
        <w:t xml:space="preserve"> as quickly as possible. </w:t>
      </w:r>
    </w:p>
    <w:p w14:paraId="2D557E43" w14:textId="77777777" w:rsidR="00622A11" w:rsidRDefault="00622A11" w:rsidP="00DD6B12">
      <w:pPr>
        <w:pStyle w:val="Default"/>
        <w:rPr>
          <w:sz w:val="22"/>
          <w:szCs w:val="22"/>
        </w:rPr>
      </w:pPr>
    </w:p>
    <w:p w14:paraId="5C33F454" w14:textId="209F5C09" w:rsidR="00695BCF" w:rsidRDefault="001B28CE" w:rsidP="00DD6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6E62B2">
        <w:rPr>
          <w:sz w:val="22"/>
          <w:szCs w:val="22"/>
        </w:rPr>
        <w:t xml:space="preserve">. Temperature checks will be taken </w:t>
      </w:r>
      <w:r w:rsidR="00D17225">
        <w:rPr>
          <w:sz w:val="22"/>
          <w:szCs w:val="22"/>
        </w:rPr>
        <w:t>prior to entry. A</w:t>
      </w:r>
      <w:r w:rsidR="006E62B2">
        <w:rPr>
          <w:sz w:val="22"/>
          <w:szCs w:val="22"/>
        </w:rPr>
        <w:t xml:space="preserve">nyone </w:t>
      </w:r>
      <w:r w:rsidR="00D17225">
        <w:rPr>
          <w:sz w:val="22"/>
          <w:szCs w:val="22"/>
        </w:rPr>
        <w:t xml:space="preserve">whose temperature exceeds </w:t>
      </w:r>
      <w:r w:rsidR="006E62B2">
        <w:rPr>
          <w:sz w:val="22"/>
          <w:szCs w:val="22"/>
        </w:rPr>
        <w:t xml:space="preserve">the accepted range, will </w:t>
      </w:r>
      <w:r w:rsidR="00704816">
        <w:rPr>
          <w:sz w:val="22"/>
          <w:szCs w:val="22"/>
        </w:rPr>
        <w:t xml:space="preserve">not be permitted entry and will </w:t>
      </w:r>
      <w:r w:rsidR="006E62B2">
        <w:rPr>
          <w:sz w:val="22"/>
          <w:szCs w:val="22"/>
        </w:rPr>
        <w:t xml:space="preserve">be asked to return home. </w:t>
      </w:r>
      <w:r w:rsidR="00DD6B12">
        <w:rPr>
          <w:sz w:val="22"/>
          <w:szCs w:val="22"/>
        </w:rPr>
        <w:t>T</w:t>
      </w:r>
      <w:r w:rsidR="006E62B2">
        <w:rPr>
          <w:sz w:val="22"/>
          <w:szCs w:val="22"/>
        </w:rPr>
        <w:t xml:space="preserve">rack </w:t>
      </w:r>
      <w:r w:rsidR="00DD6B12">
        <w:rPr>
          <w:sz w:val="22"/>
          <w:szCs w:val="22"/>
        </w:rPr>
        <w:t xml:space="preserve">and Trace will </w:t>
      </w:r>
      <w:r w:rsidR="006E62B2">
        <w:rPr>
          <w:sz w:val="22"/>
          <w:szCs w:val="22"/>
        </w:rPr>
        <w:t xml:space="preserve">also </w:t>
      </w:r>
      <w:r w:rsidR="00DD6B12">
        <w:rPr>
          <w:sz w:val="22"/>
          <w:szCs w:val="22"/>
        </w:rPr>
        <w:t>operate</w:t>
      </w:r>
      <w:r w:rsidR="00A835ED">
        <w:rPr>
          <w:sz w:val="22"/>
          <w:szCs w:val="22"/>
        </w:rPr>
        <w:t>. In</w:t>
      </w:r>
      <w:r w:rsidR="00D17225">
        <w:rPr>
          <w:sz w:val="22"/>
          <w:szCs w:val="22"/>
        </w:rPr>
        <w:t xml:space="preserve"> this respect, you </w:t>
      </w:r>
      <w:r w:rsidR="00DD6B12">
        <w:rPr>
          <w:sz w:val="22"/>
          <w:szCs w:val="22"/>
        </w:rPr>
        <w:t xml:space="preserve">will be asked to give </w:t>
      </w:r>
      <w:r w:rsidR="00D17225">
        <w:rPr>
          <w:sz w:val="22"/>
          <w:szCs w:val="22"/>
        </w:rPr>
        <w:t>your</w:t>
      </w:r>
      <w:r w:rsidR="00DD6B12">
        <w:rPr>
          <w:sz w:val="22"/>
          <w:szCs w:val="22"/>
        </w:rPr>
        <w:t xml:space="preserve"> name and contact number </w:t>
      </w:r>
      <w:r w:rsidR="006E62B2">
        <w:rPr>
          <w:sz w:val="22"/>
          <w:szCs w:val="22"/>
        </w:rPr>
        <w:t xml:space="preserve">on entry to </w:t>
      </w:r>
      <w:r w:rsidR="00D17225">
        <w:rPr>
          <w:sz w:val="22"/>
          <w:szCs w:val="22"/>
        </w:rPr>
        <w:t>the Stadium</w:t>
      </w:r>
      <w:r w:rsidR="006E62B2">
        <w:rPr>
          <w:sz w:val="22"/>
          <w:szCs w:val="22"/>
        </w:rPr>
        <w:t xml:space="preserve">. </w:t>
      </w:r>
      <w:r w:rsidR="00DD6B12">
        <w:rPr>
          <w:sz w:val="22"/>
          <w:szCs w:val="22"/>
        </w:rPr>
        <w:t xml:space="preserve">This information will be kept for 21 days and then destroyed. </w:t>
      </w:r>
      <w:r w:rsidR="006E62B2">
        <w:rPr>
          <w:sz w:val="22"/>
          <w:szCs w:val="22"/>
        </w:rPr>
        <w:t>In the event that someone tests positive after having attended a home fixture, they must</w:t>
      </w:r>
      <w:r w:rsidR="00D17225">
        <w:rPr>
          <w:sz w:val="22"/>
          <w:szCs w:val="22"/>
        </w:rPr>
        <w:t>,</w:t>
      </w:r>
      <w:r w:rsidR="006E62B2">
        <w:rPr>
          <w:sz w:val="22"/>
          <w:szCs w:val="22"/>
        </w:rPr>
        <w:t xml:space="preserve"> as a condition of entry, let the CTFC Covid</w:t>
      </w:r>
      <w:r w:rsidR="00D17225">
        <w:rPr>
          <w:sz w:val="22"/>
          <w:szCs w:val="22"/>
        </w:rPr>
        <w:t>-19</w:t>
      </w:r>
      <w:r w:rsidR="006E62B2">
        <w:rPr>
          <w:sz w:val="22"/>
          <w:szCs w:val="22"/>
        </w:rPr>
        <w:t xml:space="preserve"> Officer (</w:t>
      </w:r>
      <w:r w:rsidR="006E62B2" w:rsidRPr="00570E07">
        <w:rPr>
          <w:color w:val="auto"/>
          <w:sz w:val="22"/>
          <w:szCs w:val="22"/>
        </w:rPr>
        <w:t>Jason Norman email</w:t>
      </w:r>
      <w:r w:rsidR="00E97101" w:rsidRPr="00570E07">
        <w:rPr>
          <w:color w:val="auto"/>
          <w:sz w:val="22"/>
          <w:szCs w:val="22"/>
        </w:rPr>
        <w:t xml:space="preserve">: </w:t>
      </w:r>
      <w:hyperlink r:id="rId5" w:history="1">
        <w:r w:rsidR="00E97101" w:rsidRPr="00570E07">
          <w:rPr>
            <w:rStyle w:val="Hyperlink"/>
            <w:color w:val="auto"/>
            <w:sz w:val="22"/>
            <w:szCs w:val="22"/>
          </w:rPr>
          <w:t>jasonnorman1@live.com</w:t>
        </w:r>
      </w:hyperlink>
      <w:r w:rsidR="00E97101" w:rsidRPr="00570E07">
        <w:rPr>
          <w:color w:val="auto"/>
          <w:sz w:val="22"/>
          <w:szCs w:val="22"/>
        </w:rPr>
        <w:t xml:space="preserve"> </w:t>
      </w:r>
      <w:r w:rsidR="00570E07">
        <w:rPr>
          <w:color w:val="auto"/>
          <w:sz w:val="22"/>
          <w:szCs w:val="22"/>
        </w:rPr>
        <w:t xml:space="preserve">and </w:t>
      </w:r>
      <w:r w:rsidR="00E97101" w:rsidRPr="00570E07">
        <w:rPr>
          <w:color w:val="auto"/>
          <w:sz w:val="22"/>
          <w:szCs w:val="22"/>
        </w:rPr>
        <w:t>mobile</w:t>
      </w:r>
      <w:r w:rsidR="00570E07" w:rsidRPr="00570E07">
        <w:rPr>
          <w:color w:val="auto"/>
          <w:sz w:val="22"/>
          <w:szCs w:val="22"/>
        </w:rPr>
        <w:t xml:space="preserve"> 07979 758361</w:t>
      </w:r>
      <w:r w:rsidR="003E06FF" w:rsidRPr="00570E07">
        <w:rPr>
          <w:color w:val="auto"/>
          <w:sz w:val="22"/>
          <w:szCs w:val="22"/>
        </w:rPr>
        <w:t xml:space="preserve">) </w:t>
      </w:r>
      <w:r w:rsidR="006E62B2" w:rsidRPr="00570E07">
        <w:rPr>
          <w:color w:val="auto"/>
          <w:sz w:val="22"/>
          <w:szCs w:val="22"/>
        </w:rPr>
        <w:t xml:space="preserve">know </w:t>
      </w:r>
      <w:r w:rsidR="003E06FF" w:rsidRPr="00570E07">
        <w:rPr>
          <w:color w:val="auto"/>
          <w:sz w:val="22"/>
          <w:szCs w:val="22"/>
        </w:rPr>
        <w:t>immediately</w:t>
      </w:r>
      <w:r w:rsidR="00D17225">
        <w:rPr>
          <w:color w:val="auto"/>
          <w:sz w:val="22"/>
          <w:szCs w:val="22"/>
        </w:rPr>
        <w:t>.</w:t>
      </w:r>
      <w:r w:rsidR="006E62B2" w:rsidRPr="00570E07">
        <w:rPr>
          <w:color w:val="auto"/>
          <w:sz w:val="22"/>
          <w:szCs w:val="22"/>
        </w:rPr>
        <w:t xml:space="preserve"> </w:t>
      </w:r>
      <w:r w:rsidR="003E06FF" w:rsidRPr="00570E07">
        <w:rPr>
          <w:color w:val="auto"/>
          <w:sz w:val="22"/>
          <w:szCs w:val="22"/>
        </w:rPr>
        <w:t xml:space="preserve">CTFC </w:t>
      </w:r>
      <w:r w:rsidR="00D17225">
        <w:rPr>
          <w:color w:val="auto"/>
          <w:sz w:val="22"/>
          <w:szCs w:val="22"/>
        </w:rPr>
        <w:t xml:space="preserve">will then </w:t>
      </w:r>
      <w:r w:rsidR="003E06FF" w:rsidRPr="00570E07">
        <w:rPr>
          <w:color w:val="auto"/>
          <w:sz w:val="22"/>
          <w:szCs w:val="22"/>
        </w:rPr>
        <w:t xml:space="preserve">make </w:t>
      </w:r>
      <w:r w:rsidR="006E62B2" w:rsidRPr="00570E07">
        <w:rPr>
          <w:color w:val="auto"/>
          <w:sz w:val="22"/>
          <w:szCs w:val="22"/>
        </w:rPr>
        <w:t xml:space="preserve">an appropriate announcement via the </w:t>
      </w:r>
      <w:r w:rsidR="006E62B2">
        <w:rPr>
          <w:sz w:val="22"/>
          <w:szCs w:val="22"/>
        </w:rPr>
        <w:t>Club’s website</w:t>
      </w:r>
      <w:r w:rsidR="00A835ED">
        <w:rPr>
          <w:sz w:val="22"/>
          <w:szCs w:val="22"/>
        </w:rPr>
        <w:t xml:space="preserve"> giving </w:t>
      </w:r>
      <w:r w:rsidR="006E62B2">
        <w:rPr>
          <w:sz w:val="22"/>
          <w:szCs w:val="22"/>
        </w:rPr>
        <w:t xml:space="preserve">details of the fixture concerned and </w:t>
      </w:r>
      <w:r w:rsidR="00A835ED">
        <w:rPr>
          <w:sz w:val="22"/>
          <w:szCs w:val="22"/>
        </w:rPr>
        <w:t xml:space="preserve">advising </w:t>
      </w:r>
      <w:r w:rsidR="006E62B2">
        <w:rPr>
          <w:sz w:val="22"/>
          <w:szCs w:val="22"/>
        </w:rPr>
        <w:t xml:space="preserve">anyone who attended to follow Government guidelines on testing and self-isolation. You should, therefore, </w:t>
      </w:r>
      <w:r w:rsidR="003E06FF">
        <w:rPr>
          <w:sz w:val="22"/>
          <w:szCs w:val="22"/>
        </w:rPr>
        <w:t xml:space="preserve">endeavour to </w:t>
      </w:r>
      <w:r w:rsidR="006E62B2">
        <w:rPr>
          <w:sz w:val="22"/>
          <w:szCs w:val="22"/>
        </w:rPr>
        <w:t xml:space="preserve">visit the CTFC website on a regular basis. </w:t>
      </w:r>
    </w:p>
    <w:p w14:paraId="454CF820" w14:textId="77777777" w:rsidR="003E06FF" w:rsidRDefault="003E06FF" w:rsidP="00DD6B12">
      <w:pPr>
        <w:pStyle w:val="Default"/>
        <w:rPr>
          <w:sz w:val="22"/>
          <w:szCs w:val="22"/>
        </w:rPr>
      </w:pPr>
    </w:p>
    <w:p w14:paraId="3EABBE6B" w14:textId="118B1657" w:rsidR="00DD6B12" w:rsidRPr="00111991" w:rsidRDefault="000848F7" w:rsidP="00DD6B12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4</w:t>
      </w:r>
      <w:r w:rsidR="00570E0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TSS, </w:t>
      </w:r>
      <w:r w:rsidR="004E4363">
        <w:rPr>
          <w:color w:val="auto"/>
          <w:sz w:val="22"/>
          <w:szCs w:val="22"/>
        </w:rPr>
        <w:t xml:space="preserve">including the car park, </w:t>
      </w:r>
      <w:r w:rsidR="00ED752F">
        <w:rPr>
          <w:color w:val="auto"/>
          <w:sz w:val="22"/>
          <w:szCs w:val="22"/>
        </w:rPr>
        <w:t xml:space="preserve">has been divided into zones </w:t>
      </w:r>
      <w:r w:rsidR="00111991">
        <w:rPr>
          <w:color w:val="auto"/>
          <w:sz w:val="22"/>
          <w:szCs w:val="22"/>
        </w:rPr>
        <w:t>(see Annex to the CTFC Protocols Statement)</w:t>
      </w:r>
      <w:r w:rsidR="004E4363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Access to and t</w:t>
      </w:r>
      <w:r w:rsidR="004E4363">
        <w:rPr>
          <w:color w:val="auto"/>
          <w:sz w:val="22"/>
          <w:szCs w:val="22"/>
        </w:rPr>
        <w:t xml:space="preserve">hrough the </w:t>
      </w:r>
      <w:r w:rsidR="00111991">
        <w:rPr>
          <w:color w:val="auto"/>
          <w:sz w:val="22"/>
          <w:szCs w:val="22"/>
        </w:rPr>
        <w:t>Red Zones</w:t>
      </w:r>
      <w:r>
        <w:rPr>
          <w:color w:val="auto"/>
          <w:sz w:val="22"/>
          <w:szCs w:val="22"/>
        </w:rPr>
        <w:t xml:space="preserve"> is restricted to those </w:t>
      </w:r>
      <w:r w:rsidR="00704816">
        <w:rPr>
          <w:color w:val="auto"/>
          <w:sz w:val="22"/>
          <w:szCs w:val="22"/>
        </w:rPr>
        <w:t xml:space="preserve">displaying a </w:t>
      </w:r>
      <w:r>
        <w:rPr>
          <w:color w:val="auto"/>
          <w:sz w:val="22"/>
          <w:szCs w:val="22"/>
        </w:rPr>
        <w:t xml:space="preserve">red pass and stewards will monitor </w:t>
      </w:r>
      <w:r w:rsidR="00704816">
        <w:rPr>
          <w:color w:val="auto"/>
          <w:sz w:val="22"/>
          <w:szCs w:val="22"/>
        </w:rPr>
        <w:t>this</w:t>
      </w:r>
      <w:r>
        <w:rPr>
          <w:color w:val="auto"/>
          <w:sz w:val="22"/>
          <w:szCs w:val="22"/>
        </w:rPr>
        <w:t xml:space="preserve"> closely. T</w:t>
      </w:r>
      <w:r w:rsidR="00111991">
        <w:rPr>
          <w:sz w:val="22"/>
          <w:szCs w:val="22"/>
        </w:rPr>
        <w:t>he</w:t>
      </w:r>
      <w:r w:rsidR="00DD6B12">
        <w:rPr>
          <w:sz w:val="22"/>
          <w:szCs w:val="22"/>
        </w:rPr>
        <w:t xml:space="preserve"> </w:t>
      </w:r>
      <w:r w:rsidR="00E53D41">
        <w:rPr>
          <w:sz w:val="22"/>
          <w:szCs w:val="22"/>
        </w:rPr>
        <w:t xml:space="preserve">Red Zone extends around the players’ tunnel area and onto the pitch. This area will be kept clear to ensure safe access and egress. The </w:t>
      </w:r>
      <w:r>
        <w:rPr>
          <w:sz w:val="22"/>
          <w:szCs w:val="22"/>
        </w:rPr>
        <w:t>passage way</w:t>
      </w:r>
      <w:r w:rsidR="00DD6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</w:t>
      </w:r>
      <w:r w:rsidR="00DD6B12">
        <w:rPr>
          <w:sz w:val="22"/>
          <w:szCs w:val="22"/>
        </w:rPr>
        <w:t xml:space="preserve">behind the </w:t>
      </w:r>
      <w:r w:rsidR="00570E07">
        <w:rPr>
          <w:sz w:val="22"/>
          <w:szCs w:val="22"/>
        </w:rPr>
        <w:t>M</w:t>
      </w:r>
      <w:r w:rsidR="00DD6B12">
        <w:rPr>
          <w:sz w:val="22"/>
          <w:szCs w:val="22"/>
        </w:rPr>
        <w:t xml:space="preserve">ain </w:t>
      </w:r>
      <w:r w:rsidR="00111991">
        <w:rPr>
          <w:sz w:val="22"/>
          <w:szCs w:val="22"/>
        </w:rPr>
        <w:t>S</w:t>
      </w:r>
      <w:r w:rsidR="00DD6B12">
        <w:rPr>
          <w:sz w:val="22"/>
          <w:szCs w:val="22"/>
        </w:rPr>
        <w:t>tand will</w:t>
      </w:r>
      <w:r w:rsidR="00E53D41">
        <w:rPr>
          <w:sz w:val="22"/>
          <w:szCs w:val="22"/>
        </w:rPr>
        <w:t xml:space="preserve"> </w:t>
      </w:r>
      <w:r w:rsidR="00DD6B12">
        <w:rPr>
          <w:sz w:val="22"/>
          <w:szCs w:val="22"/>
        </w:rPr>
        <w:t xml:space="preserve">operate as an intermittent Red Zone </w:t>
      </w:r>
      <w:r>
        <w:rPr>
          <w:sz w:val="22"/>
          <w:szCs w:val="22"/>
        </w:rPr>
        <w:t>at specified times</w:t>
      </w:r>
      <w:r w:rsidR="00E53D41">
        <w:rPr>
          <w:sz w:val="22"/>
          <w:szCs w:val="22"/>
        </w:rPr>
        <w:t xml:space="preserve"> during which </w:t>
      </w:r>
      <w:r w:rsidR="00DD6B12">
        <w:rPr>
          <w:sz w:val="22"/>
          <w:szCs w:val="22"/>
        </w:rPr>
        <w:t xml:space="preserve">there will be no spectator through passage. The </w:t>
      </w:r>
      <w:r w:rsidR="00E53D41">
        <w:rPr>
          <w:sz w:val="22"/>
          <w:szCs w:val="22"/>
        </w:rPr>
        <w:t xml:space="preserve">technical aeras have been extended to allow social distancing and an </w:t>
      </w:r>
      <w:r w:rsidR="00111991">
        <w:rPr>
          <w:sz w:val="22"/>
          <w:szCs w:val="22"/>
        </w:rPr>
        <w:t xml:space="preserve">area </w:t>
      </w:r>
      <w:r w:rsidR="00DD6B12">
        <w:rPr>
          <w:sz w:val="22"/>
          <w:szCs w:val="22"/>
        </w:rPr>
        <w:t xml:space="preserve">behind both has been cordoned off to provide a safe </w:t>
      </w:r>
      <w:r w:rsidR="00E53D41">
        <w:rPr>
          <w:sz w:val="22"/>
          <w:szCs w:val="22"/>
        </w:rPr>
        <w:t xml:space="preserve">haven </w:t>
      </w:r>
      <w:r w:rsidR="00DD6B12">
        <w:rPr>
          <w:sz w:val="22"/>
          <w:szCs w:val="22"/>
        </w:rPr>
        <w:t>for substitute players</w:t>
      </w:r>
      <w:r w:rsidR="00E53D41">
        <w:rPr>
          <w:sz w:val="22"/>
          <w:szCs w:val="22"/>
        </w:rPr>
        <w:t>.</w:t>
      </w:r>
      <w:r w:rsidR="00DD6B12">
        <w:rPr>
          <w:sz w:val="22"/>
          <w:szCs w:val="22"/>
        </w:rPr>
        <w:t xml:space="preserve"> </w:t>
      </w:r>
    </w:p>
    <w:p w14:paraId="5DB4F3F3" w14:textId="77777777" w:rsidR="00DD6B12" w:rsidRDefault="00DD6B12" w:rsidP="00DD6B12">
      <w:pPr>
        <w:pStyle w:val="Default"/>
        <w:rPr>
          <w:sz w:val="22"/>
          <w:szCs w:val="22"/>
        </w:rPr>
      </w:pPr>
    </w:p>
    <w:p w14:paraId="2A953816" w14:textId="06512C52" w:rsidR="000848F7" w:rsidRDefault="000848F7" w:rsidP="00DD6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4E4363">
        <w:rPr>
          <w:sz w:val="22"/>
          <w:szCs w:val="22"/>
        </w:rPr>
        <w:t>. A</w:t>
      </w:r>
      <w:r w:rsidR="00DD6B12">
        <w:rPr>
          <w:sz w:val="22"/>
          <w:szCs w:val="22"/>
        </w:rPr>
        <w:t xml:space="preserve">ll toilets inside the </w:t>
      </w:r>
      <w:r>
        <w:rPr>
          <w:sz w:val="22"/>
          <w:szCs w:val="22"/>
        </w:rPr>
        <w:t>changing rooms</w:t>
      </w:r>
      <w:r w:rsidR="00DD6B12">
        <w:rPr>
          <w:sz w:val="22"/>
          <w:szCs w:val="22"/>
        </w:rPr>
        <w:t xml:space="preserve"> will be open</w:t>
      </w:r>
      <w:r>
        <w:rPr>
          <w:sz w:val="22"/>
          <w:szCs w:val="22"/>
        </w:rPr>
        <w:t xml:space="preserve">. Hospitality has been suspended indefinitely so </w:t>
      </w:r>
      <w:r w:rsidR="00DA355D">
        <w:rPr>
          <w:sz w:val="22"/>
          <w:szCs w:val="22"/>
        </w:rPr>
        <w:t xml:space="preserve">Match Officials </w:t>
      </w:r>
      <w:r>
        <w:rPr>
          <w:sz w:val="22"/>
          <w:szCs w:val="22"/>
        </w:rPr>
        <w:t xml:space="preserve">should bring </w:t>
      </w:r>
      <w:r w:rsidR="00DA355D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own refreshments taking </w:t>
      </w:r>
      <w:r w:rsidR="00E53D41">
        <w:rPr>
          <w:sz w:val="22"/>
          <w:szCs w:val="22"/>
        </w:rPr>
        <w:t xml:space="preserve">any bottles and/or packaging </w:t>
      </w:r>
      <w:r>
        <w:rPr>
          <w:sz w:val="22"/>
          <w:szCs w:val="22"/>
        </w:rPr>
        <w:t xml:space="preserve">home at the end of the game. </w:t>
      </w:r>
      <w:r w:rsidR="00DA355D">
        <w:rPr>
          <w:sz w:val="22"/>
          <w:szCs w:val="22"/>
        </w:rPr>
        <w:t xml:space="preserve">A shower will be available </w:t>
      </w:r>
      <w:r w:rsidR="000F100E">
        <w:rPr>
          <w:sz w:val="22"/>
          <w:szCs w:val="22"/>
        </w:rPr>
        <w:t xml:space="preserve">post-match if required. Time showering should be kept to a minimum and </w:t>
      </w:r>
      <w:r w:rsidR="00DA355D">
        <w:rPr>
          <w:sz w:val="22"/>
          <w:szCs w:val="22"/>
        </w:rPr>
        <w:t xml:space="preserve">Match Officials </w:t>
      </w:r>
      <w:r w:rsidR="000F100E">
        <w:rPr>
          <w:sz w:val="22"/>
          <w:szCs w:val="22"/>
        </w:rPr>
        <w:t xml:space="preserve">may wish to agree </w:t>
      </w:r>
      <w:r w:rsidR="00DA355D">
        <w:rPr>
          <w:sz w:val="22"/>
          <w:szCs w:val="22"/>
        </w:rPr>
        <w:t>their own arrangements for its use.</w:t>
      </w:r>
    </w:p>
    <w:p w14:paraId="4A07C709" w14:textId="276B8A06" w:rsidR="00E53D41" w:rsidRDefault="00E53D41" w:rsidP="00DD6B12">
      <w:pPr>
        <w:pStyle w:val="Default"/>
        <w:rPr>
          <w:sz w:val="22"/>
          <w:szCs w:val="22"/>
        </w:rPr>
      </w:pPr>
    </w:p>
    <w:p w14:paraId="639AD547" w14:textId="2670AD59" w:rsidR="00E53D41" w:rsidRDefault="00E53D41" w:rsidP="00DD6B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A dedicated </w:t>
      </w:r>
      <w:r w:rsidR="00922971">
        <w:rPr>
          <w:sz w:val="22"/>
          <w:szCs w:val="22"/>
        </w:rPr>
        <w:t xml:space="preserve">warm up area for </w:t>
      </w:r>
      <w:r>
        <w:rPr>
          <w:sz w:val="22"/>
          <w:szCs w:val="22"/>
        </w:rPr>
        <w:t xml:space="preserve">Match Officials will be </w:t>
      </w:r>
      <w:r w:rsidR="00922971">
        <w:rPr>
          <w:sz w:val="22"/>
          <w:szCs w:val="22"/>
        </w:rPr>
        <w:t xml:space="preserve">clearly indicated on the pitch </w:t>
      </w:r>
      <w:r w:rsidR="000F100E">
        <w:rPr>
          <w:sz w:val="22"/>
          <w:szCs w:val="22"/>
        </w:rPr>
        <w:t>using</w:t>
      </w:r>
      <w:r w:rsidR="00922971">
        <w:rPr>
          <w:sz w:val="22"/>
          <w:szCs w:val="22"/>
        </w:rPr>
        <w:t xml:space="preserve"> sanitised cones. </w:t>
      </w:r>
      <w:r w:rsidR="00DA355D">
        <w:rPr>
          <w:sz w:val="22"/>
          <w:szCs w:val="22"/>
        </w:rPr>
        <w:t>The s</w:t>
      </w:r>
      <w:r w:rsidR="00922971">
        <w:rPr>
          <w:sz w:val="22"/>
          <w:szCs w:val="22"/>
        </w:rPr>
        <w:t>ubstitution board will be disinfected prior to use.</w:t>
      </w:r>
      <w:r w:rsidR="00DA355D">
        <w:rPr>
          <w:sz w:val="22"/>
          <w:szCs w:val="22"/>
        </w:rPr>
        <w:t xml:space="preserve"> Match balls entering the crowd </w:t>
      </w:r>
      <w:r w:rsidR="000F100E">
        <w:rPr>
          <w:sz w:val="22"/>
          <w:szCs w:val="22"/>
        </w:rPr>
        <w:t xml:space="preserve">or exiting the Stadium </w:t>
      </w:r>
      <w:r w:rsidR="00DA355D">
        <w:rPr>
          <w:sz w:val="22"/>
          <w:szCs w:val="22"/>
        </w:rPr>
        <w:t>will be sanitised</w:t>
      </w:r>
      <w:r w:rsidR="000F100E">
        <w:rPr>
          <w:sz w:val="22"/>
          <w:szCs w:val="22"/>
        </w:rPr>
        <w:t xml:space="preserve"> </w:t>
      </w:r>
      <w:r w:rsidR="00DA355D">
        <w:rPr>
          <w:sz w:val="22"/>
          <w:szCs w:val="22"/>
        </w:rPr>
        <w:t xml:space="preserve">before being re-introduced to the field of play. </w:t>
      </w:r>
    </w:p>
    <w:p w14:paraId="35235BE8" w14:textId="77777777" w:rsidR="000848F7" w:rsidRDefault="000848F7" w:rsidP="00DD6B12">
      <w:pPr>
        <w:pStyle w:val="Default"/>
        <w:rPr>
          <w:sz w:val="22"/>
          <w:szCs w:val="22"/>
        </w:rPr>
      </w:pPr>
    </w:p>
    <w:p w14:paraId="6D71C0E2" w14:textId="06D88FB3" w:rsidR="000226F9" w:rsidRDefault="00DA355D" w:rsidP="006157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0557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 line with </w:t>
      </w:r>
      <w:r w:rsidR="000226F9">
        <w:rPr>
          <w:sz w:val="22"/>
          <w:szCs w:val="22"/>
        </w:rPr>
        <w:t xml:space="preserve">published </w:t>
      </w:r>
      <w:r>
        <w:rPr>
          <w:sz w:val="22"/>
          <w:szCs w:val="22"/>
        </w:rPr>
        <w:t>guidance</w:t>
      </w:r>
      <w:r w:rsidR="008B001E">
        <w:rPr>
          <w:sz w:val="22"/>
          <w:szCs w:val="22"/>
        </w:rPr>
        <w:t xml:space="preserve"> and with the agreement of the Match Referee,</w:t>
      </w:r>
      <w:r>
        <w:rPr>
          <w:sz w:val="22"/>
          <w:szCs w:val="22"/>
        </w:rPr>
        <w:t xml:space="preserve"> it is proposed that Team Sheets will be</w:t>
      </w:r>
      <w:r w:rsidR="000226F9">
        <w:rPr>
          <w:sz w:val="22"/>
          <w:szCs w:val="22"/>
        </w:rPr>
        <w:t xml:space="preserve"> </w:t>
      </w:r>
      <w:r>
        <w:rPr>
          <w:sz w:val="22"/>
          <w:szCs w:val="22"/>
        </w:rPr>
        <w:t>exchanged by phone</w:t>
      </w:r>
      <w:r w:rsidR="000226F9">
        <w:rPr>
          <w:sz w:val="22"/>
          <w:szCs w:val="22"/>
        </w:rPr>
        <w:t xml:space="preserve"> using email or text</w:t>
      </w:r>
      <w:r w:rsidR="008B001E">
        <w:rPr>
          <w:sz w:val="22"/>
          <w:szCs w:val="22"/>
        </w:rPr>
        <w:t xml:space="preserve"> to reduce potential Covid-19 </w:t>
      </w:r>
      <w:r w:rsidR="000F100E">
        <w:rPr>
          <w:sz w:val="22"/>
          <w:szCs w:val="22"/>
        </w:rPr>
        <w:t xml:space="preserve">cross-contamination </w:t>
      </w:r>
      <w:r w:rsidR="008B001E">
        <w:rPr>
          <w:sz w:val="22"/>
          <w:szCs w:val="22"/>
        </w:rPr>
        <w:t>risk associated with hard copy.</w:t>
      </w:r>
    </w:p>
    <w:p w14:paraId="0B025A2A" w14:textId="7449AF9B" w:rsidR="000226F9" w:rsidRDefault="000226F9" w:rsidP="0061577D">
      <w:pPr>
        <w:pStyle w:val="Default"/>
        <w:rPr>
          <w:sz w:val="22"/>
          <w:szCs w:val="22"/>
        </w:rPr>
      </w:pPr>
    </w:p>
    <w:p w14:paraId="49E2CFE9" w14:textId="78F3089D" w:rsidR="000226F9" w:rsidRDefault="000226F9" w:rsidP="006157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8B001E">
        <w:rPr>
          <w:sz w:val="22"/>
          <w:szCs w:val="22"/>
        </w:rPr>
        <w:t xml:space="preserve">CTFC </w:t>
      </w:r>
      <w:r w:rsidR="000F100E">
        <w:rPr>
          <w:sz w:val="22"/>
          <w:szCs w:val="22"/>
        </w:rPr>
        <w:t>can</w:t>
      </w:r>
      <w:r w:rsidR="008B001E">
        <w:rPr>
          <w:sz w:val="22"/>
          <w:szCs w:val="22"/>
        </w:rPr>
        <w:t xml:space="preserve"> offer Match Officials payment of their match fees and expenses via BACS if they would prefer rather than </w:t>
      </w:r>
      <w:r>
        <w:rPr>
          <w:sz w:val="22"/>
          <w:szCs w:val="22"/>
        </w:rPr>
        <w:t xml:space="preserve">the established method of </w:t>
      </w:r>
      <w:r w:rsidR="008B001E">
        <w:rPr>
          <w:sz w:val="22"/>
          <w:szCs w:val="22"/>
        </w:rPr>
        <w:t xml:space="preserve">immediate post-match cash </w:t>
      </w:r>
      <w:r>
        <w:rPr>
          <w:sz w:val="22"/>
          <w:szCs w:val="22"/>
        </w:rPr>
        <w:t>payment</w:t>
      </w:r>
      <w:r w:rsidR="008B001E">
        <w:rPr>
          <w:sz w:val="22"/>
          <w:szCs w:val="22"/>
        </w:rPr>
        <w:t xml:space="preserve">. If BACS </w:t>
      </w:r>
      <w:r w:rsidR="00D6338E">
        <w:rPr>
          <w:sz w:val="22"/>
          <w:szCs w:val="22"/>
        </w:rPr>
        <w:t>payment</w:t>
      </w:r>
      <w:r w:rsidR="008B001E">
        <w:rPr>
          <w:sz w:val="22"/>
          <w:szCs w:val="22"/>
        </w:rPr>
        <w:t xml:space="preserve"> is preferred, please provide your BACS details when </w:t>
      </w:r>
      <w:r w:rsidR="00D6338E">
        <w:rPr>
          <w:sz w:val="22"/>
          <w:szCs w:val="22"/>
        </w:rPr>
        <w:t xml:space="preserve">acknowledging </w:t>
      </w:r>
      <w:r w:rsidR="008B001E">
        <w:rPr>
          <w:sz w:val="22"/>
          <w:szCs w:val="22"/>
        </w:rPr>
        <w:t>this match confirmation letter</w:t>
      </w:r>
      <w:r w:rsidR="000F100E">
        <w:rPr>
          <w:sz w:val="22"/>
          <w:szCs w:val="22"/>
        </w:rPr>
        <w:t>. You should note, however, that th</w:t>
      </w:r>
      <w:r w:rsidR="00D6338E">
        <w:rPr>
          <w:sz w:val="22"/>
          <w:szCs w:val="22"/>
        </w:rPr>
        <w:t>ere</w:t>
      </w:r>
      <w:r w:rsidR="008B001E">
        <w:rPr>
          <w:sz w:val="22"/>
          <w:szCs w:val="22"/>
        </w:rPr>
        <w:t xml:space="preserve"> </w:t>
      </w:r>
      <w:r w:rsidR="008B001E">
        <w:rPr>
          <w:sz w:val="22"/>
          <w:szCs w:val="22"/>
        </w:rPr>
        <w:t>will</w:t>
      </w:r>
      <w:r w:rsidR="000F100E">
        <w:rPr>
          <w:sz w:val="22"/>
          <w:szCs w:val="22"/>
        </w:rPr>
        <w:t xml:space="preserve">, </w:t>
      </w:r>
      <w:r w:rsidR="008B001E">
        <w:rPr>
          <w:sz w:val="22"/>
          <w:szCs w:val="22"/>
        </w:rPr>
        <w:t xml:space="preserve">be an inevitable delay in </w:t>
      </w:r>
      <w:r w:rsidR="008B001E">
        <w:rPr>
          <w:sz w:val="22"/>
          <w:szCs w:val="22"/>
        </w:rPr>
        <w:t xml:space="preserve">receipt of your </w:t>
      </w:r>
      <w:r w:rsidR="00D6338E">
        <w:rPr>
          <w:sz w:val="22"/>
          <w:szCs w:val="22"/>
        </w:rPr>
        <w:t>match fees</w:t>
      </w:r>
      <w:r w:rsidR="000F100E">
        <w:rPr>
          <w:sz w:val="22"/>
          <w:szCs w:val="22"/>
        </w:rPr>
        <w:t xml:space="preserve"> </w:t>
      </w:r>
      <w:proofErr w:type="spellStart"/>
      <w:r w:rsidR="000F100E">
        <w:rPr>
          <w:sz w:val="22"/>
          <w:szCs w:val="22"/>
        </w:rPr>
        <w:t>bvy</w:t>
      </w:r>
      <w:proofErr w:type="spellEnd"/>
      <w:r w:rsidR="000F100E">
        <w:rPr>
          <w:sz w:val="22"/>
          <w:szCs w:val="22"/>
        </w:rPr>
        <w:t xml:space="preserve"> this method.</w:t>
      </w:r>
      <w:r w:rsidR="008B001E">
        <w:rPr>
          <w:sz w:val="22"/>
          <w:szCs w:val="22"/>
        </w:rPr>
        <w:t xml:space="preserve"> </w:t>
      </w:r>
    </w:p>
    <w:p w14:paraId="1E9E6ECA" w14:textId="3F0D09AF" w:rsidR="00B85B72" w:rsidRDefault="00B85B72" w:rsidP="0061577D">
      <w:pPr>
        <w:pStyle w:val="Default"/>
        <w:rPr>
          <w:sz w:val="22"/>
          <w:szCs w:val="22"/>
        </w:rPr>
      </w:pPr>
    </w:p>
    <w:p w14:paraId="7239514B" w14:textId="77777777" w:rsidR="00B85B72" w:rsidRDefault="00B85B72" w:rsidP="0061577D">
      <w:pPr>
        <w:pStyle w:val="Default"/>
        <w:rPr>
          <w:sz w:val="22"/>
          <w:szCs w:val="22"/>
        </w:rPr>
      </w:pPr>
    </w:p>
    <w:p w14:paraId="18179430" w14:textId="77777777" w:rsidR="000226F9" w:rsidRDefault="000226F9" w:rsidP="0061577D">
      <w:pPr>
        <w:pStyle w:val="Default"/>
        <w:rPr>
          <w:sz w:val="22"/>
          <w:szCs w:val="22"/>
        </w:rPr>
      </w:pPr>
    </w:p>
    <w:p w14:paraId="25FFF40D" w14:textId="77777777" w:rsidR="000226F9" w:rsidRDefault="000226F9" w:rsidP="0061577D">
      <w:pPr>
        <w:pStyle w:val="Default"/>
        <w:rPr>
          <w:sz w:val="22"/>
          <w:szCs w:val="22"/>
        </w:rPr>
      </w:pPr>
    </w:p>
    <w:p w14:paraId="60F4A96A" w14:textId="5C100307" w:rsidR="00E34BD2" w:rsidRDefault="0061577D" w:rsidP="0061577D">
      <w:pPr>
        <w:pStyle w:val="Defaul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34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12"/>
    <w:rsid w:val="000226F9"/>
    <w:rsid w:val="0005573E"/>
    <w:rsid w:val="00067A4B"/>
    <w:rsid w:val="000848F7"/>
    <w:rsid w:val="000F100E"/>
    <w:rsid w:val="00111991"/>
    <w:rsid w:val="001B28CE"/>
    <w:rsid w:val="003E06FF"/>
    <w:rsid w:val="00417E1C"/>
    <w:rsid w:val="00451022"/>
    <w:rsid w:val="004B2022"/>
    <w:rsid w:val="004C6E73"/>
    <w:rsid w:val="004E4363"/>
    <w:rsid w:val="004F049D"/>
    <w:rsid w:val="00570E07"/>
    <w:rsid w:val="0061577D"/>
    <w:rsid w:val="00622A11"/>
    <w:rsid w:val="0062387C"/>
    <w:rsid w:val="00695BCF"/>
    <w:rsid w:val="006C1E8E"/>
    <w:rsid w:val="006E62B2"/>
    <w:rsid w:val="00704816"/>
    <w:rsid w:val="00730F71"/>
    <w:rsid w:val="007A6FEA"/>
    <w:rsid w:val="00840564"/>
    <w:rsid w:val="008B001E"/>
    <w:rsid w:val="00922971"/>
    <w:rsid w:val="00A835ED"/>
    <w:rsid w:val="00B85B72"/>
    <w:rsid w:val="00CD17F6"/>
    <w:rsid w:val="00D17225"/>
    <w:rsid w:val="00D6338E"/>
    <w:rsid w:val="00DA355D"/>
    <w:rsid w:val="00DD6B12"/>
    <w:rsid w:val="00E34BD2"/>
    <w:rsid w:val="00E53D41"/>
    <w:rsid w:val="00E97101"/>
    <w:rsid w:val="00E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1ECD"/>
  <w15:chartTrackingRefBased/>
  <w15:docId w15:val="{63244B86-00BF-4620-A541-6AAC90E2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7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norman1@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dcterms:created xsi:type="dcterms:W3CDTF">2020-08-13T17:01:00Z</dcterms:created>
  <dcterms:modified xsi:type="dcterms:W3CDTF">2020-08-14T16:08:00Z</dcterms:modified>
</cp:coreProperties>
</file>